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D" w:rsidRPr="00781C6D" w:rsidRDefault="0097706D" w:rsidP="007C418E">
      <w:pPr>
        <w:pStyle w:val="Geenafstand"/>
        <w:rPr>
          <w:b/>
          <w:sz w:val="48"/>
        </w:rPr>
      </w:pPr>
      <w:r w:rsidRPr="00781C6D">
        <w:rPr>
          <w:b/>
          <w:sz w:val="48"/>
        </w:rPr>
        <w:t>Werkinstructies NOGBS-studie Gynaecologie</w:t>
      </w:r>
    </w:p>
    <w:p w:rsidR="0097706D" w:rsidRDefault="0097706D" w:rsidP="0097706D">
      <w:pPr>
        <w:pStyle w:val="Geenafstand"/>
        <w:rPr>
          <w:b/>
          <w:sz w:val="36"/>
        </w:rPr>
      </w:pPr>
    </w:p>
    <w:p w:rsidR="0097706D" w:rsidRDefault="0097706D" w:rsidP="0097706D">
      <w:pPr>
        <w:pStyle w:val="Geenafstand"/>
        <w:rPr>
          <w:b/>
          <w:sz w:val="36"/>
        </w:rPr>
      </w:pPr>
      <w:proofErr w:type="spellStart"/>
      <w:r>
        <w:rPr>
          <w:b/>
          <w:sz w:val="36"/>
        </w:rPr>
        <w:t>Informed</w:t>
      </w:r>
      <w:proofErr w:type="spellEnd"/>
      <w:r>
        <w:rPr>
          <w:b/>
          <w:sz w:val="36"/>
        </w:rPr>
        <w:t xml:space="preserve"> consent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Bespreek studie, teken </w:t>
      </w:r>
      <w:proofErr w:type="spellStart"/>
      <w:r>
        <w:rPr>
          <w:sz w:val="24"/>
        </w:rPr>
        <w:t>informed</w:t>
      </w:r>
      <w:proofErr w:type="spellEnd"/>
      <w:r>
        <w:rPr>
          <w:sz w:val="24"/>
        </w:rPr>
        <w:t xml:space="preserve"> consent formulieren</w:t>
      </w:r>
    </w:p>
    <w:p w:rsidR="0097706D" w:rsidRDefault="0097706D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Toestemmingsformulier </w:t>
      </w:r>
      <w:r w:rsidRPr="00C513A0">
        <w:rPr>
          <w:sz w:val="24"/>
        </w:rPr>
        <w:t>C1</w:t>
      </w:r>
      <w:r>
        <w:rPr>
          <w:sz w:val="24"/>
        </w:rPr>
        <w:t xml:space="preserve"> = deelname studie</w:t>
      </w:r>
    </w:p>
    <w:p w:rsidR="0097706D" w:rsidRDefault="0097706D" w:rsidP="0097706D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Toestemmingsformulier C2 = deelname </w:t>
      </w:r>
      <w:proofErr w:type="spellStart"/>
      <w:r>
        <w:rPr>
          <w:sz w:val="24"/>
        </w:rPr>
        <w:t>biobank</w:t>
      </w:r>
      <w:proofErr w:type="spellEnd"/>
    </w:p>
    <w:p w:rsidR="007C418E" w:rsidRDefault="007C418E" w:rsidP="007C418E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Bewaar originele toestemmingsformulieren (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PIF) in studiemap, geef zwangere een kopie van de gehele PIF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toestemmingsformulieren,</w:t>
      </w:r>
    </w:p>
    <w:p w:rsidR="007C418E" w:rsidRDefault="007C418E" w:rsidP="007C418E">
      <w:pPr>
        <w:pStyle w:val="Geenafstand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Bijage</w:t>
      </w:r>
      <w:proofErr w:type="spellEnd"/>
      <w:r>
        <w:rPr>
          <w:sz w:val="24"/>
        </w:rPr>
        <w:t xml:space="preserve"> B1 hoeft niet getekend te worden, mag mee worden gegeven aan vrouw</w:t>
      </w:r>
    </w:p>
    <w:p w:rsidR="0097706D" w:rsidRDefault="0097706D" w:rsidP="0097706D">
      <w:pPr>
        <w:pStyle w:val="Geenafstand"/>
        <w:spacing w:line="276" w:lineRule="auto"/>
        <w:rPr>
          <w:sz w:val="24"/>
        </w:rPr>
      </w:pPr>
    </w:p>
    <w:p w:rsidR="0097706D" w:rsidRDefault="0097706D" w:rsidP="0097706D">
      <w:pPr>
        <w:pStyle w:val="Geenafstand"/>
        <w:rPr>
          <w:b/>
          <w:sz w:val="36"/>
        </w:rPr>
      </w:pPr>
      <w:r w:rsidRPr="00042C74">
        <w:rPr>
          <w:b/>
          <w:sz w:val="36"/>
        </w:rPr>
        <w:t>Materiaal afname</w:t>
      </w:r>
    </w:p>
    <w:p w:rsidR="007C418E" w:rsidRPr="0097706D" w:rsidRDefault="0097706D" w:rsidP="0097706D">
      <w:pPr>
        <w:pStyle w:val="Geenafstand"/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Afname</w:t>
      </w:r>
      <w:r w:rsidR="007C418E">
        <w:rPr>
          <w:sz w:val="24"/>
          <w:u w:val="single"/>
        </w:rPr>
        <w:t xml:space="preserve"> van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 w:rsidRPr="0097706D">
        <w:rPr>
          <w:b/>
          <w:sz w:val="24"/>
        </w:rPr>
        <w:t>Stolbloed</w:t>
      </w:r>
      <w:r w:rsidR="00DA19EF">
        <w:rPr>
          <w:sz w:val="24"/>
        </w:rPr>
        <w:t xml:space="preserve"> zwangere (1 buis</w:t>
      </w:r>
      <w:r>
        <w:rPr>
          <w:sz w:val="24"/>
        </w:rPr>
        <w:t xml:space="preserve"> in studiepakket met G nummer) 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Pak formulier “NOGBS deel 2 “moeder””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Vul formulier in + p</w:t>
      </w:r>
      <w:r>
        <w:rPr>
          <w:sz w:val="24"/>
        </w:rPr>
        <w:t>lak patiëntsticker op formulier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Schrijf op materiaal én formulier studienummer (G-nummer)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Breng naar Lab </w:t>
      </w:r>
      <w:proofErr w:type="spellStart"/>
      <w:r>
        <w:rPr>
          <w:sz w:val="24"/>
        </w:rPr>
        <w:t>VUmc</w:t>
      </w:r>
      <w:proofErr w:type="spellEnd"/>
    </w:p>
    <w:p w:rsidR="0097706D" w:rsidRDefault="00237ACD" w:rsidP="00237AC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b/>
          <w:sz w:val="24"/>
        </w:rPr>
        <w:t>Rectovaginale</w:t>
      </w:r>
      <w:r w:rsidR="0097706D" w:rsidRPr="0097706D">
        <w:rPr>
          <w:b/>
          <w:sz w:val="24"/>
        </w:rPr>
        <w:t xml:space="preserve"> </w:t>
      </w:r>
      <w:proofErr w:type="spellStart"/>
      <w:r w:rsidR="0097706D" w:rsidRPr="0097706D">
        <w:rPr>
          <w:b/>
          <w:sz w:val="24"/>
        </w:rPr>
        <w:t>swab</w:t>
      </w:r>
      <w:proofErr w:type="spellEnd"/>
      <w:r w:rsidR="0097706D" w:rsidRPr="0097706D">
        <w:rPr>
          <w:b/>
          <w:sz w:val="24"/>
        </w:rPr>
        <w:t xml:space="preserve"> </w:t>
      </w:r>
      <w:r w:rsidR="0097706D">
        <w:rPr>
          <w:sz w:val="24"/>
        </w:rPr>
        <w:t>zwangere</w:t>
      </w:r>
      <w:r w:rsidR="00DA19EF">
        <w:rPr>
          <w:sz w:val="24"/>
        </w:rPr>
        <w:t xml:space="preserve"> (e-</w:t>
      </w:r>
      <w:proofErr w:type="spellStart"/>
      <w:r w:rsidR="00DA19EF">
        <w:rPr>
          <w:sz w:val="24"/>
        </w:rPr>
        <w:t>swab</w:t>
      </w:r>
      <w:proofErr w:type="spellEnd"/>
      <w:r w:rsidR="00DA19EF">
        <w:rPr>
          <w:sz w:val="24"/>
        </w:rPr>
        <w:t xml:space="preserve"> in studiepakket)</w:t>
      </w:r>
      <w:r w:rsidR="0097706D">
        <w:rPr>
          <w:sz w:val="24"/>
        </w:rPr>
        <w:t xml:space="preserve"> 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Pak</w:t>
      </w:r>
      <w:r>
        <w:rPr>
          <w:sz w:val="24"/>
        </w:rPr>
        <w:t xml:space="preserve"> formulier “</w:t>
      </w:r>
      <w:r>
        <w:rPr>
          <w:sz w:val="24"/>
        </w:rPr>
        <w:t>Microbiologie”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Vul formulier in + plak patiëntsticker op formulier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Schrijf op materiaal én formulier studienummer (G-nummer)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Breng naar Microbiologie</w:t>
      </w:r>
    </w:p>
    <w:p w:rsidR="0097706D" w:rsidRDefault="0097706D" w:rsidP="0097706D">
      <w:pPr>
        <w:pStyle w:val="Geenafstand"/>
        <w:numPr>
          <w:ilvl w:val="0"/>
          <w:numId w:val="1"/>
        </w:numPr>
        <w:spacing w:line="276" w:lineRule="auto"/>
        <w:rPr>
          <w:sz w:val="24"/>
        </w:rPr>
      </w:pPr>
      <w:r>
        <w:rPr>
          <w:b/>
          <w:sz w:val="24"/>
        </w:rPr>
        <w:t>N</w:t>
      </w:r>
      <w:r w:rsidRPr="0097706D">
        <w:rPr>
          <w:b/>
          <w:sz w:val="24"/>
        </w:rPr>
        <w:t>avelstrengbloed</w:t>
      </w:r>
      <w:r>
        <w:rPr>
          <w:sz w:val="24"/>
        </w:rPr>
        <w:t xml:space="preserve"> </w:t>
      </w:r>
      <w:r w:rsidR="007C418E">
        <w:rPr>
          <w:sz w:val="24"/>
        </w:rPr>
        <w:t>kind</w:t>
      </w:r>
      <w:r w:rsidR="004D2093">
        <w:rPr>
          <w:sz w:val="24"/>
        </w:rPr>
        <w:t xml:space="preserve"> </w:t>
      </w:r>
      <w:r>
        <w:rPr>
          <w:sz w:val="24"/>
        </w:rPr>
        <w:t>(</w:t>
      </w:r>
      <w:r w:rsidR="007C418E">
        <w:rPr>
          <w:sz w:val="24"/>
        </w:rPr>
        <w:t xml:space="preserve">2 </w:t>
      </w:r>
      <w:proofErr w:type="spellStart"/>
      <w:r w:rsidR="007C418E">
        <w:rPr>
          <w:sz w:val="24"/>
        </w:rPr>
        <w:t>cupjes</w:t>
      </w:r>
      <w:proofErr w:type="spellEnd"/>
      <w:r w:rsidR="007C418E">
        <w:rPr>
          <w:sz w:val="24"/>
        </w:rPr>
        <w:t xml:space="preserve"> </w:t>
      </w:r>
      <w:r w:rsidRPr="00042C74">
        <w:rPr>
          <w:sz w:val="24"/>
        </w:rPr>
        <w:t>u</w:t>
      </w:r>
      <w:r>
        <w:rPr>
          <w:sz w:val="24"/>
        </w:rPr>
        <w:t xml:space="preserve">it studiepakket met N nummer) 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Pak formulier “NOGBS deel 2 “</w:t>
      </w:r>
      <w:r>
        <w:rPr>
          <w:sz w:val="24"/>
        </w:rPr>
        <w:t>kind</w:t>
      </w:r>
      <w:r>
        <w:rPr>
          <w:sz w:val="24"/>
        </w:rPr>
        <w:t>””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Vul formulier in + </w:t>
      </w:r>
      <w:r>
        <w:rPr>
          <w:sz w:val="24"/>
        </w:rPr>
        <w:t>schrijf duidelijk gegevens kind op formulier</w:t>
      </w:r>
    </w:p>
    <w:p w:rsid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Schrijf op materi</w:t>
      </w:r>
      <w:r>
        <w:rPr>
          <w:sz w:val="24"/>
        </w:rPr>
        <w:t>aal én formulier studienummer (N</w:t>
      </w:r>
      <w:r>
        <w:rPr>
          <w:sz w:val="24"/>
        </w:rPr>
        <w:t>-nummer)</w:t>
      </w:r>
    </w:p>
    <w:p w:rsidR="007C418E" w:rsidRPr="007C418E" w:rsidRDefault="007C418E" w:rsidP="007C418E">
      <w:pPr>
        <w:pStyle w:val="Geenafstand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Breng naar Lab </w:t>
      </w:r>
      <w:proofErr w:type="spellStart"/>
      <w:r>
        <w:rPr>
          <w:sz w:val="24"/>
        </w:rPr>
        <w:t>VUmc</w:t>
      </w:r>
      <w:proofErr w:type="spellEnd"/>
    </w:p>
    <w:p w:rsidR="00237ACD" w:rsidRDefault="00237ACD" w:rsidP="0097706D">
      <w:pPr>
        <w:pStyle w:val="Geenafstand"/>
        <w:rPr>
          <w:b/>
          <w:sz w:val="36"/>
        </w:rPr>
      </w:pPr>
    </w:p>
    <w:p w:rsidR="007C418E" w:rsidRDefault="007C418E" w:rsidP="007C418E">
      <w:pPr>
        <w:pStyle w:val="Geenafstand"/>
        <w:rPr>
          <w:b/>
          <w:sz w:val="36"/>
        </w:rPr>
      </w:pPr>
      <w:r>
        <w:rPr>
          <w:b/>
          <w:sz w:val="36"/>
        </w:rPr>
        <w:t>Na inclusie</w:t>
      </w:r>
    </w:p>
    <w:p w:rsidR="007C418E" w:rsidRDefault="007C418E" w:rsidP="007C418E">
      <w:pPr>
        <w:pStyle w:val="Geenafstand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Noteer gegevens patiënt op “</w:t>
      </w:r>
      <w:proofErr w:type="spellStart"/>
      <w:r>
        <w:rPr>
          <w:sz w:val="24"/>
        </w:rPr>
        <w:t>patient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inclusion</w:t>
      </w:r>
      <w:proofErr w:type="spellEnd"/>
      <w:r>
        <w:rPr>
          <w:sz w:val="24"/>
        </w:rPr>
        <w:t xml:space="preserve"> log”. </w:t>
      </w:r>
    </w:p>
    <w:p w:rsidR="007C418E" w:rsidRDefault="007C418E" w:rsidP="007C418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Bewaar originele toestemmingsformulieren in studiemap NOGBS. </w:t>
      </w:r>
    </w:p>
    <w:p w:rsidR="007C418E" w:rsidRDefault="007C418E" w:rsidP="007C418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Breng materiaal naar lab en microbiologie</w:t>
      </w:r>
    </w:p>
    <w:p w:rsidR="007C418E" w:rsidRDefault="007C418E" w:rsidP="007C418E">
      <w:pPr>
        <w:pStyle w:val="Geenafstand"/>
        <w:rPr>
          <w:sz w:val="24"/>
        </w:rPr>
      </w:pPr>
      <w:bookmarkStart w:id="0" w:name="_GoBack"/>
      <w:bookmarkEnd w:id="0"/>
    </w:p>
    <w:sectPr w:rsidR="007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71B"/>
    <w:multiLevelType w:val="hybridMultilevel"/>
    <w:tmpl w:val="F18C36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A688C"/>
    <w:multiLevelType w:val="hybridMultilevel"/>
    <w:tmpl w:val="6CBE2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D"/>
    <w:rsid w:val="00071EFA"/>
    <w:rsid w:val="00237ACD"/>
    <w:rsid w:val="004D2093"/>
    <w:rsid w:val="00723C0E"/>
    <w:rsid w:val="00781C6D"/>
    <w:rsid w:val="007C418E"/>
    <w:rsid w:val="00913161"/>
    <w:rsid w:val="0097706D"/>
    <w:rsid w:val="00DA19EF"/>
    <w:rsid w:val="00E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8F81"/>
  <w15:chartTrackingRefBased/>
  <w15:docId w15:val="{9ECBB2D1-0A71-48AB-BA54-7B9AD2B4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7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Kassel, M.N. van (Merel)</dc:creator>
  <cp:keywords/>
  <dc:description/>
  <cp:lastModifiedBy>Kassel, M.N. van (Merel)</cp:lastModifiedBy>
  <cp:revision>4</cp:revision>
  <dcterms:created xsi:type="dcterms:W3CDTF">2019-07-09T08:00:00Z</dcterms:created>
  <dcterms:modified xsi:type="dcterms:W3CDTF">2019-10-14T10:08:00Z</dcterms:modified>
</cp:coreProperties>
</file>